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D4" w:rsidRPr="0017365B" w:rsidRDefault="00CD0ED4" w:rsidP="00CD0ED4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34F8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Мероприятия по улучшению условий и охраны </w:t>
      </w:r>
      <w:proofErr w:type="gramStart"/>
      <w:r w:rsidRPr="00934F8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труда работников </w:t>
      </w:r>
      <w:r w:rsidRPr="00934F88">
        <w:rPr>
          <w:rFonts w:ascii="Times New Roman" w:hAnsi="Times New Roman" w:cs="Times New Roman"/>
          <w:b/>
          <w:bCs/>
          <w:spacing w:val="-13"/>
          <w:sz w:val="28"/>
          <w:szCs w:val="28"/>
        </w:rPr>
        <w:t>Государственного бюджетного учреждения культуры города</w:t>
      </w:r>
      <w:proofErr w:type="gramEnd"/>
      <w:r w:rsidRPr="00934F88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Москвы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F88">
        <w:rPr>
          <w:rFonts w:ascii="Times New Roman" w:hAnsi="Times New Roman" w:cs="Times New Roman"/>
          <w:b/>
          <w:bCs/>
          <w:spacing w:val="-11"/>
          <w:sz w:val="28"/>
          <w:szCs w:val="28"/>
        </w:rPr>
        <w:t>"Театр "Уголок дедушки Дурова"</w:t>
      </w:r>
    </w:p>
    <w:p w:rsidR="00CD0ED4" w:rsidRDefault="00CD0ED4" w:rsidP="00CD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0ED4" w:rsidRPr="00934F88" w:rsidRDefault="00CD0ED4" w:rsidP="00CD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3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Pr="00934F88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требованиями Трудового кодекса Российской </w:t>
      </w:r>
      <w:r w:rsidRPr="00934F88">
        <w:rPr>
          <w:rFonts w:ascii="Times New Roman" w:hAnsi="Times New Roman" w:cs="Times New Roman"/>
          <w:sz w:val="28"/>
          <w:szCs w:val="28"/>
        </w:rPr>
        <w:t>Федерации и Положением о системе управления охраной труда</w:t>
      </w:r>
      <w:r w:rsidRPr="00934F8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34F88">
        <w:rPr>
          <w:rFonts w:ascii="Times New Roman" w:hAnsi="Times New Roman" w:cs="Times New Roman"/>
          <w:spacing w:val="-9"/>
          <w:sz w:val="28"/>
          <w:szCs w:val="28"/>
        </w:rPr>
        <w:t xml:space="preserve">утвержденного приказом Министерства труда и социальной защиты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34F88">
        <w:rPr>
          <w:rFonts w:ascii="Times New Roman" w:hAnsi="Times New Roman" w:cs="Times New Roman"/>
          <w:spacing w:val="-9"/>
          <w:sz w:val="28"/>
          <w:szCs w:val="28"/>
        </w:rPr>
        <w:t xml:space="preserve">от 29 </w:t>
      </w:r>
      <w:r w:rsidRPr="00934F88">
        <w:rPr>
          <w:rFonts w:ascii="Times New Roman" w:hAnsi="Times New Roman" w:cs="Times New Roman"/>
          <w:spacing w:val="-4"/>
          <w:sz w:val="28"/>
          <w:szCs w:val="28"/>
        </w:rPr>
        <w:t xml:space="preserve">октября 2021 года № 776н в ГБУК г. Москвы </w:t>
      </w:r>
      <w:r w:rsidRPr="00934F88">
        <w:rPr>
          <w:rFonts w:ascii="Times New Roman" w:hAnsi="Times New Roman" w:cs="Times New Roman"/>
          <w:bCs/>
          <w:spacing w:val="-11"/>
          <w:sz w:val="28"/>
          <w:szCs w:val="28"/>
        </w:rPr>
        <w:t>"</w:t>
      </w:r>
      <w:r w:rsidRPr="00934F88">
        <w:rPr>
          <w:rFonts w:ascii="Times New Roman" w:hAnsi="Times New Roman" w:cs="Times New Roman"/>
          <w:spacing w:val="-4"/>
          <w:sz w:val="28"/>
          <w:szCs w:val="28"/>
        </w:rPr>
        <w:t xml:space="preserve">Театр </w:t>
      </w:r>
      <w:r w:rsidRPr="00934F88">
        <w:rPr>
          <w:rFonts w:ascii="Times New Roman" w:hAnsi="Times New Roman" w:cs="Times New Roman"/>
          <w:bCs/>
          <w:spacing w:val="-11"/>
          <w:sz w:val="28"/>
          <w:szCs w:val="28"/>
        </w:rPr>
        <w:t>"</w:t>
      </w:r>
      <w:r w:rsidRPr="00934F88">
        <w:rPr>
          <w:rFonts w:ascii="Times New Roman" w:hAnsi="Times New Roman" w:cs="Times New Roman"/>
          <w:spacing w:val="-4"/>
          <w:sz w:val="28"/>
          <w:szCs w:val="28"/>
        </w:rPr>
        <w:t xml:space="preserve">Уголок дедушки </w:t>
      </w:r>
      <w:r w:rsidRPr="00934F88">
        <w:rPr>
          <w:rFonts w:ascii="Times New Roman" w:hAnsi="Times New Roman" w:cs="Times New Roman"/>
          <w:spacing w:val="-5"/>
          <w:sz w:val="28"/>
          <w:szCs w:val="28"/>
        </w:rPr>
        <w:t>Дурова</w:t>
      </w:r>
      <w:r w:rsidRPr="00934F88">
        <w:rPr>
          <w:rFonts w:ascii="Times New Roman" w:hAnsi="Times New Roman" w:cs="Times New Roman"/>
          <w:bCs/>
          <w:spacing w:val="-11"/>
          <w:sz w:val="28"/>
          <w:szCs w:val="28"/>
        </w:rPr>
        <w:t>"</w:t>
      </w:r>
      <w:r w:rsidRPr="00934F88">
        <w:rPr>
          <w:rFonts w:ascii="Times New Roman" w:hAnsi="Times New Roman" w:cs="Times New Roman"/>
          <w:spacing w:val="-5"/>
          <w:sz w:val="28"/>
          <w:szCs w:val="28"/>
        </w:rPr>
        <w:t xml:space="preserve"> разработано Положение о системе управления  охраной труда.</w:t>
      </w:r>
    </w:p>
    <w:p w:rsidR="00CD0ED4" w:rsidRDefault="00CD0ED4" w:rsidP="00CD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</w:p>
    <w:p w:rsidR="00CD0ED4" w:rsidRDefault="00CD0ED4" w:rsidP="00CD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2.</w:t>
      </w:r>
      <w:r w:rsidRPr="00934F8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приказом Министерства культуры Российской Федерации от 06 января 1998 г. № 2 в ГБУК г. Москвы </w:t>
      </w:r>
      <w:r w:rsidRPr="00934F88">
        <w:rPr>
          <w:rFonts w:ascii="Times New Roman" w:hAnsi="Times New Roman" w:cs="Times New Roman"/>
          <w:bCs/>
          <w:spacing w:val="-11"/>
          <w:sz w:val="28"/>
          <w:szCs w:val="28"/>
        </w:rPr>
        <w:t>"</w:t>
      </w:r>
      <w:r w:rsidRPr="00934F88">
        <w:rPr>
          <w:rFonts w:ascii="Times New Roman" w:hAnsi="Times New Roman" w:cs="Times New Roman"/>
          <w:spacing w:val="-4"/>
          <w:sz w:val="28"/>
          <w:szCs w:val="28"/>
        </w:rPr>
        <w:t xml:space="preserve">Театр </w:t>
      </w:r>
      <w:r w:rsidRPr="00934F88">
        <w:rPr>
          <w:rFonts w:ascii="Times New Roman" w:hAnsi="Times New Roman" w:cs="Times New Roman"/>
          <w:bCs/>
          <w:spacing w:val="-11"/>
          <w:sz w:val="28"/>
          <w:szCs w:val="28"/>
        </w:rPr>
        <w:t>"</w:t>
      </w:r>
      <w:r w:rsidRPr="00934F88">
        <w:rPr>
          <w:rFonts w:ascii="Times New Roman" w:hAnsi="Times New Roman" w:cs="Times New Roman"/>
          <w:spacing w:val="-4"/>
          <w:sz w:val="28"/>
          <w:szCs w:val="28"/>
        </w:rPr>
        <w:t xml:space="preserve">Уголок дедушки </w:t>
      </w:r>
      <w:r w:rsidRPr="00934F88">
        <w:rPr>
          <w:rFonts w:ascii="Times New Roman" w:hAnsi="Times New Roman" w:cs="Times New Roman"/>
          <w:spacing w:val="-5"/>
          <w:sz w:val="28"/>
          <w:szCs w:val="28"/>
        </w:rPr>
        <w:t>Дурова</w:t>
      </w:r>
      <w:r w:rsidRPr="00934F88">
        <w:rPr>
          <w:rFonts w:ascii="Times New Roman" w:hAnsi="Times New Roman" w:cs="Times New Roman"/>
          <w:bCs/>
          <w:spacing w:val="-11"/>
          <w:sz w:val="28"/>
          <w:szCs w:val="28"/>
        </w:rPr>
        <w:t>"</w:t>
      </w:r>
      <w:r w:rsidRPr="00934F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4F88">
        <w:rPr>
          <w:rFonts w:ascii="Times New Roman" w:hAnsi="Times New Roman" w:cs="Times New Roman"/>
          <w:spacing w:val="-10"/>
          <w:sz w:val="28"/>
          <w:szCs w:val="28"/>
        </w:rPr>
        <w:t xml:space="preserve">разработаны Правила охраны труда, в которых отражены </w:t>
      </w:r>
      <w:r w:rsidRPr="00934F88">
        <w:rPr>
          <w:rFonts w:ascii="Times New Roman" w:hAnsi="Times New Roman" w:cs="Times New Roman"/>
          <w:spacing w:val="-1"/>
          <w:sz w:val="28"/>
          <w:szCs w:val="28"/>
        </w:rPr>
        <w:t xml:space="preserve">основные требования по охране труда, подлежащие обязательному </w:t>
      </w:r>
      <w:r w:rsidRPr="00934F88">
        <w:rPr>
          <w:rFonts w:ascii="Times New Roman" w:hAnsi="Times New Roman" w:cs="Times New Roman"/>
          <w:sz w:val="28"/>
          <w:szCs w:val="28"/>
        </w:rPr>
        <w:t>выполнению всеми работниками театра.</w:t>
      </w:r>
    </w:p>
    <w:p w:rsidR="00CD0ED4" w:rsidRDefault="00CD0ED4" w:rsidP="00CD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5"/>
          <w:sz w:val="28"/>
          <w:szCs w:val="28"/>
        </w:rPr>
      </w:pPr>
    </w:p>
    <w:p w:rsidR="00CD0ED4" w:rsidRPr="00C3550C" w:rsidRDefault="00CD0ED4" w:rsidP="00CD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5"/>
          <w:sz w:val="28"/>
          <w:szCs w:val="28"/>
        </w:rPr>
      </w:pPr>
      <w:r>
        <w:rPr>
          <w:rFonts w:ascii="Times New Roman" w:hAnsi="Times New Roman" w:cs="Times New Roman"/>
          <w:spacing w:val="-25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3. </w:t>
      </w:r>
      <w:proofErr w:type="gramStart"/>
      <w:r w:rsidRPr="00934F88">
        <w:rPr>
          <w:rFonts w:ascii="Times New Roman" w:hAnsi="Times New Roman" w:cs="Times New Roman"/>
          <w:spacing w:val="-11"/>
          <w:sz w:val="28"/>
          <w:szCs w:val="28"/>
        </w:rPr>
        <w:t xml:space="preserve">Целью внедрения в театре системы управления охраной труда и Правил </w:t>
      </w:r>
      <w:r w:rsidRPr="00934F88">
        <w:rPr>
          <w:rFonts w:ascii="Times New Roman" w:hAnsi="Times New Roman" w:cs="Times New Roman"/>
          <w:spacing w:val="-10"/>
          <w:sz w:val="28"/>
          <w:szCs w:val="28"/>
        </w:rPr>
        <w:t xml:space="preserve">охраны труда является обеспечение сохранения жизни и здоровья работников в процессе их трудовой деятельности посредством профилактики несчастных </w:t>
      </w:r>
      <w:r w:rsidRPr="00934F88">
        <w:rPr>
          <w:rFonts w:ascii="Times New Roman" w:hAnsi="Times New Roman" w:cs="Times New Roman"/>
          <w:spacing w:val="-4"/>
          <w:sz w:val="28"/>
          <w:szCs w:val="28"/>
        </w:rPr>
        <w:t xml:space="preserve">случаев в театре и профессиональных заболеваний, снижения уровня </w:t>
      </w:r>
      <w:r w:rsidRPr="00934F88">
        <w:rPr>
          <w:rFonts w:ascii="Times New Roman" w:hAnsi="Times New Roman" w:cs="Times New Roman"/>
          <w:spacing w:val="-2"/>
          <w:sz w:val="28"/>
          <w:szCs w:val="28"/>
        </w:rPr>
        <w:t xml:space="preserve">воздействия (устранения воздействия) на работников вредных и (или) </w:t>
      </w:r>
      <w:r w:rsidRPr="00934F88">
        <w:rPr>
          <w:rFonts w:ascii="Times New Roman" w:hAnsi="Times New Roman" w:cs="Times New Roman"/>
          <w:spacing w:val="-4"/>
          <w:sz w:val="28"/>
          <w:szCs w:val="28"/>
        </w:rPr>
        <w:t xml:space="preserve">опасных производственных факторов, оценки и снижения воздействия </w:t>
      </w:r>
      <w:r w:rsidRPr="00934F88">
        <w:rPr>
          <w:rFonts w:ascii="Times New Roman" w:hAnsi="Times New Roman" w:cs="Times New Roman"/>
          <w:spacing w:val="-2"/>
          <w:sz w:val="28"/>
          <w:szCs w:val="28"/>
        </w:rPr>
        <w:t xml:space="preserve">уровней профессиональных рисков, которым подвергаются работники </w:t>
      </w:r>
      <w:r w:rsidRPr="00934F88">
        <w:rPr>
          <w:rFonts w:ascii="Times New Roman" w:hAnsi="Times New Roman" w:cs="Times New Roman"/>
          <w:sz w:val="28"/>
          <w:szCs w:val="28"/>
        </w:rPr>
        <w:t>Театра.</w:t>
      </w:r>
      <w:proofErr w:type="gramEnd"/>
    </w:p>
    <w:p w:rsidR="00CD0ED4" w:rsidRPr="00934F88" w:rsidRDefault="00CD0ED4" w:rsidP="00CD0E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88">
        <w:rPr>
          <w:rFonts w:ascii="Times New Roman" w:hAnsi="Times New Roman" w:cs="Times New Roman"/>
          <w:spacing w:val="-10"/>
          <w:sz w:val="28"/>
          <w:szCs w:val="28"/>
        </w:rPr>
        <w:t xml:space="preserve">Все работники ГБУК г. Москвы </w:t>
      </w:r>
      <w:r w:rsidRPr="00934F88">
        <w:rPr>
          <w:rFonts w:ascii="Times New Roman" w:hAnsi="Times New Roman" w:cs="Times New Roman"/>
          <w:bCs/>
          <w:spacing w:val="-11"/>
          <w:sz w:val="28"/>
          <w:szCs w:val="28"/>
        </w:rPr>
        <w:t>"</w:t>
      </w:r>
      <w:r w:rsidRPr="00934F88">
        <w:rPr>
          <w:rFonts w:ascii="Times New Roman" w:hAnsi="Times New Roman" w:cs="Times New Roman"/>
          <w:spacing w:val="-4"/>
          <w:sz w:val="28"/>
          <w:szCs w:val="28"/>
        </w:rPr>
        <w:t xml:space="preserve">Театр </w:t>
      </w:r>
      <w:r w:rsidRPr="00934F88">
        <w:rPr>
          <w:rFonts w:ascii="Times New Roman" w:hAnsi="Times New Roman" w:cs="Times New Roman"/>
          <w:bCs/>
          <w:spacing w:val="-11"/>
          <w:sz w:val="28"/>
          <w:szCs w:val="28"/>
        </w:rPr>
        <w:t>"</w:t>
      </w:r>
      <w:r w:rsidRPr="00934F88">
        <w:rPr>
          <w:rFonts w:ascii="Times New Roman" w:hAnsi="Times New Roman" w:cs="Times New Roman"/>
          <w:spacing w:val="-4"/>
          <w:sz w:val="28"/>
          <w:szCs w:val="28"/>
        </w:rPr>
        <w:t xml:space="preserve">Уголок дедушки </w:t>
      </w:r>
      <w:r w:rsidRPr="00934F88">
        <w:rPr>
          <w:rFonts w:ascii="Times New Roman" w:hAnsi="Times New Roman" w:cs="Times New Roman"/>
          <w:spacing w:val="-5"/>
          <w:sz w:val="28"/>
          <w:szCs w:val="28"/>
        </w:rPr>
        <w:t>Дурова</w:t>
      </w:r>
      <w:r w:rsidRPr="00934F88">
        <w:rPr>
          <w:rFonts w:ascii="Times New Roman" w:hAnsi="Times New Roman" w:cs="Times New Roman"/>
          <w:bCs/>
          <w:spacing w:val="-11"/>
          <w:sz w:val="28"/>
          <w:szCs w:val="28"/>
        </w:rPr>
        <w:t>"</w:t>
      </w:r>
      <w:r w:rsidRPr="00934F8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4F88">
        <w:rPr>
          <w:rFonts w:ascii="Times New Roman" w:hAnsi="Times New Roman" w:cs="Times New Roman"/>
          <w:sz w:val="28"/>
          <w:szCs w:val="28"/>
        </w:rPr>
        <w:t>ознакомлены с Положением о системе управления охраной труда и Правилами охраны труда под роспись.</w:t>
      </w:r>
    </w:p>
    <w:p w:rsidR="00CD0ED4" w:rsidRDefault="00CD0ED4" w:rsidP="00CD0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В соответствии с </w:t>
      </w:r>
      <w:hyperlink r:id="rId4" w:tgtFrame="_self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  <w:r w:rsidRPr="00927FF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Российской Федерации от 28.12.2013 № 426-ФЗ «О специальной оценке условий труда»</w:t>
        </w:r>
      </w:hyperlink>
      <w:r w:rsidRPr="0092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92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России от 21.11.2023 № 817н «Об утверждении Методики </w:t>
      </w:r>
      <w:proofErr w:type="gramStart"/>
      <w:r w:rsidRPr="00927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специальной оценки условий труда, Классификатора вредных и (или) опасных производственных факторов, формы отчёта о проведении специальной оценки условий труда и инст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рукции по её заполнению, приказом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культуры города Москвы «Театр «Уголок дедушки Дурова» комиссией театра совместно с сотрудниками ООО «ПКТИ ПРМСТРОЙЭКСПЕРТ» проведена</w:t>
      </w:r>
      <w:r w:rsidRPr="00F367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специальная оценка</w:t>
      </w:r>
      <w:r w:rsidRPr="00927F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условий труда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рабочих местах.</w:t>
      </w:r>
      <w:proofErr w:type="gramEnd"/>
    </w:p>
    <w:p w:rsidR="00CD0ED4" w:rsidRDefault="00CD0ED4" w:rsidP="00CD0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0ED4" w:rsidRDefault="00CD0ED4" w:rsidP="00CD0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AC5" w:rsidRPr="000C793C" w:rsidRDefault="00472AC5" w:rsidP="00CD0E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20"/>
        <w:tblW w:w="0" w:type="auto"/>
        <w:tblLook w:val="04A0"/>
      </w:tblPr>
      <w:tblGrid>
        <w:gridCol w:w="1479"/>
        <w:gridCol w:w="1553"/>
        <w:gridCol w:w="6539"/>
      </w:tblGrid>
      <w:tr w:rsidR="00CD0ED4" w:rsidTr="00D767B9">
        <w:tc>
          <w:tcPr>
            <w:tcW w:w="1479" w:type="dxa"/>
          </w:tcPr>
          <w:p w:rsidR="00CD0ED4" w:rsidRPr="00E157A4" w:rsidRDefault="00CD0ED4" w:rsidP="00D76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7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проведения СОУТ</w:t>
            </w:r>
          </w:p>
        </w:tc>
        <w:tc>
          <w:tcPr>
            <w:tcW w:w="1553" w:type="dxa"/>
          </w:tcPr>
          <w:p w:rsidR="00CD0ED4" w:rsidRPr="00E157A4" w:rsidRDefault="00CD0ED4" w:rsidP="00D76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7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мест</w:t>
            </w:r>
          </w:p>
        </w:tc>
        <w:tc>
          <w:tcPr>
            <w:tcW w:w="6539" w:type="dxa"/>
          </w:tcPr>
          <w:p w:rsidR="00CD0ED4" w:rsidRPr="00E157A4" w:rsidRDefault="00CD0ED4" w:rsidP="00D76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7A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Результаты проведения идентификации вредных и (или) опасных производственных факторов</w:t>
            </w:r>
          </w:p>
        </w:tc>
      </w:tr>
      <w:tr w:rsidR="00CD0ED4" w:rsidTr="00D767B9">
        <w:tc>
          <w:tcPr>
            <w:tcW w:w="1479" w:type="dxa"/>
            <w:vMerge w:val="restart"/>
          </w:tcPr>
          <w:p w:rsidR="00CD0ED4" w:rsidRDefault="00CD0ED4" w:rsidP="00D767B9">
            <w:pPr>
              <w:jc w:val="both"/>
            </w:pPr>
            <w:r>
              <w:t>17.03.2025 г.</w:t>
            </w:r>
          </w:p>
        </w:tc>
        <w:tc>
          <w:tcPr>
            <w:tcW w:w="1553" w:type="dxa"/>
            <w:vMerge w:val="restart"/>
          </w:tcPr>
          <w:p w:rsidR="00CD0ED4" w:rsidRDefault="00CD0ED4" w:rsidP="00D767B9">
            <w:pPr>
              <w:jc w:val="center"/>
            </w:pPr>
            <w:r>
              <w:t>34</w:t>
            </w:r>
          </w:p>
        </w:tc>
        <w:tc>
          <w:tcPr>
            <w:tcW w:w="6539" w:type="dxa"/>
          </w:tcPr>
          <w:p w:rsidR="00CD0ED4" w:rsidRPr="00E157A4" w:rsidRDefault="00CD0ED4" w:rsidP="00D767B9">
            <w:pPr>
              <w:jc w:val="both"/>
              <w:rPr>
                <w:sz w:val="24"/>
                <w:szCs w:val="24"/>
              </w:rPr>
            </w:pPr>
            <w:r w:rsidRPr="00E157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 6 рабочих местах вредные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(или) опасные производственные </w:t>
            </w:r>
            <w:r w:rsidRPr="00E157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факторы не идентифицированы</w:t>
            </w:r>
          </w:p>
        </w:tc>
      </w:tr>
      <w:tr w:rsidR="00CD0ED4" w:rsidTr="00D767B9">
        <w:tc>
          <w:tcPr>
            <w:tcW w:w="1479" w:type="dxa"/>
            <w:vMerge/>
          </w:tcPr>
          <w:p w:rsidR="00CD0ED4" w:rsidRDefault="00CD0ED4" w:rsidP="00D767B9">
            <w:pPr>
              <w:jc w:val="both"/>
            </w:pPr>
          </w:p>
        </w:tc>
        <w:tc>
          <w:tcPr>
            <w:tcW w:w="1553" w:type="dxa"/>
            <w:vMerge/>
          </w:tcPr>
          <w:p w:rsidR="00CD0ED4" w:rsidRDefault="00CD0ED4" w:rsidP="00D767B9">
            <w:pPr>
              <w:jc w:val="both"/>
            </w:pPr>
          </w:p>
        </w:tc>
        <w:tc>
          <w:tcPr>
            <w:tcW w:w="6539" w:type="dxa"/>
          </w:tcPr>
          <w:p w:rsidR="00CD0ED4" w:rsidRPr="00E157A4" w:rsidRDefault="00CD0ED4" w:rsidP="00D767B9">
            <w:pPr>
              <w:jc w:val="both"/>
              <w:rPr>
                <w:sz w:val="24"/>
                <w:szCs w:val="24"/>
              </w:rPr>
            </w:pPr>
            <w:r w:rsidRPr="00E157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 28 рабочих местах </w:t>
            </w:r>
            <w:r w:rsidRPr="00E157A4">
              <w:rPr>
                <w:rFonts w:ascii="Times New Roman" w:hAnsi="Times New Roman" w:cs="Times New Roman"/>
                <w:sz w:val="24"/>
                <w:szCs w:val="24"/>
              </w:rPr>
              <w:t>установлены оптимальные или допустимые условия труда</w:t>
            </w:r>
          </w:p>
        </w:tc>
      </w:tr>
      <w:tr w:rsidR="00CD0ED4" w:rsidTr="00D767B9">
        <w:tc>
          <w:tcPr>
            <w:tcW w:w="1479" w:type="dxa"/>
            <w:vMerge/>
          </w:tcPr>
          <w:p w:rsidR="00CD0ED4" w:rsidRDefault="00CD0ED4" w:rsidP="00D767B9">
            <w:pPr>
              <w:jc w:val="both"/>
            </w:pPr>
          </w:p>
        </w:tc>
        <w:tc>
          <w:tcPr>
            <w:tcW w:w="1553" w:type="dxa"/>
            <w:vMerge/>
          </w:tcPr>
          <w:p w:rsidR="00CD0ED4" w:rsidRDefault="00CD0ED4" w:rsidP="00D767B9">
            <w:pPr>
              <w:jc w:val="both"/>
            </w:pPr>
          </w:p>
        </w:tc>
        <w:tc>
          <w:tcPr>
            <w:tcW w:w="6539" w:type="dxa"/>
          </w:tcPr>
          <w:p w:rsidR="00CD0ED4" w:rsidRPr="00FF6650" w:rsidRDefault="00CD0ED4" w:rsidP="00D767B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F6650">
              <w:rPr>
                <w:rFonts w:ascii="Times New Roman" w:hAnsi="Times New Roman" w:cs="Times New Roman"/>
                <w:sz w:val="24"/>
                <w:szCs w:val="24"/>
              </w:rPr>
              <w:t>Рабочие места с вредными и опасными условиями труда не выявлены.</w:t>
            </w:r>
          </w:p>
        </w:tc>
      </w:tr>
      <w:tr w:rsidR="00CD0ED4" w:rsidTr="00D767B9">
        <w:tc>
          <w:tcPr>
            <w:tcW w:w="1479" w:type="dxa"/>
            <w:vMerge w:val="restart"/>
          </w:tcPr>
          <w:p w:rsidR="00CD0ED4" w:rsidRDefault="00CD0ED4" w:rsidP="00D767B9">
            <w:pPr>
              <w:jc w:val="both"/>
            </w:pPr>
            <w:r>
              <w:t>27.10.2021 г.</w:t>
            </w:r>
          </w:p>
        </w:tc>
        <w:tc>
          <w:tcPr>
            <w:tcW w:w="1553" w:type="dxa"/>
            <w:vMerge w:val="restart"/>
          </w:tcPr>
          <w:p w:rsidR="00CD0ED4" w:rsidRDefault="00CD0ED4" w:rsidP="00D767B9">
            <w:pPr>
              <w:jc w:val="center"/>
            </w:pPr>
            <w:r>
              <w:t>165</w:t>
            </w:r>
          </w:p>
        </w:tc>
        <w:tc>
          <w:tcPr>
            <w:tcW w:w="6539" w:type="dxa"/>
          </w:tcPr>
          <w:p w:rsidR="00CD0ED4" w:rsidRDefault="00CD0ED4" w:rsidP="00D767B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34</w:t>
            </w:r>
            <w:r w:rsidRPr="00E157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рабочих местах вредные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(или) опасные производственные </w:t>
            </w:r>
            <w:r w:rsidRPr="00E157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факторы не идентифицированы</w:t>
            </w:r>
          </w:p>
        </w:tc>
      </w:tr>
      <w:tr w:rsidR="00CD0ED4" w:rsidTr="00D767B9">
        <w:tc>
          <w:tcPr>
            <w:tcW w:w="1479" w:type="dxa"/>
            <w:vMerge/>
          </w:tcPr>
          <w:p w:rsidR="00CD0ED4" w:rsidRDefault="00CD0ED4" w:rsidP="00D767B9">
            <w:pPr>
              <w:jc w:val="both"/>
            </w:pPr>
          </w:p>
        </w:tc>
        <w:tc>
          <w:tcPr>
            <w:tcW w:w="1553" w:type="dxa"/>
            <w:vMerge/>
          </w:tcPr>
          <w:p w:rsidR="00CD0ED4" w:rsidRDefault="00CD0ED4" w:rsidP="00D767B9">
            <w:pPr>
              <w:jc w:val="both"/>
            </w:pPr>
          </w:p>
        </w:tc>
        <w:tc>
          <w:tcPr>
            <w:tcW w:w="6539" w:type="dxa"/>
          </w:tcPr>
          <w:p w:rsidR="00CD0ED4" w:rsidRDefault="00CD0ED4" w:rsidP="00D767B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129</w:t>
            </w:r>
            <w:r w:rsidRPr="00E157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рабочих местах вредные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(или) опасные производственные факторы </w:t>
            </w:r>
            <w:r w:rsidRPr="00E157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идентифицированы</w:t>
            </w:r>
          </w:p>
        </w:tc>
      </w:tr>
      <w:tr w:rsidR="00CD0ED4" w:rsidTr="00D767B9">
        <w:tc>
          <w:tcPr>
            <w:tcW w:w="1479" w:type="dxa"/>
            <w:vMerge/>
          </w:tcPr>
          <w:p w:rsidR="00CD0ED4" w:rsidRDefault="00CD0ED4" w:rsidP="00D767B9">
            <w:pPr>
              <w:jc w:val="both"/>
            </w:pPr>
          </w:p>
        </w:tc>
        <w:tc>
          <w:tcPr>
            <w:tcW w:w="1553" w:type="dxa"/>
            <w:vMerge/>
          </w:tcPr>
          <w:p w:rsidR="00CD0ED4" w:rsidRDefault="00CD0ED4" w:rsidP="00D767B9">
            <w:pPr>
              <w:jc w:val="both"/>
            </w:pPr>
          </w:p>
        </w:tc>
        <w:tc>
          <w:tcPr>
            <w:tcW w:w="6539" w:type="dxa"/>
          </w:tcPr>
          <w:p w:rsidR="00CD0ED4" w:rsidRDefault="00CD0ED4" w:rsidP="00D767B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2</w:t>
            </w:r>
            <w:r w:rsidRPr="00E157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рабочих местах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157A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идентифи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кация не осуществляется в соответствии </w:t>
            </w:r>
            <w:r w:rsidRPr="00400F2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hyperlink r:id="rId5" w:tgtFrame="_self" w:history="1">
              <w:r w:rsidRPr="00400F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 Российской Федерации от 28.12.2013 № 426-ФЗ «О специальной оценке условий труда»</w:t>
              </w:r>
            </w:hyperlink>
          </w:p>
        </w:tc>
      </w:tr>
      <w:tr w:rsidR="00CD0ED4" w:rsidTr="00D767B9">
        <w:tc>
          <w:tcPr>
            <w:tcW w:w="1479" w:type="dxa"/>
          </w:tcPr>
          <w:p w:rsidR="00CD0ED4" w:rsidRDefault="00CD0ED4" w:rsidP="00D767B9">
            <w:pPr>
              <w:jc w:val="both"/>
            </w:pPr>
          </w:p>
        </w:tc>
        <w:tc>
          <w:tcPr>
            <w:tcW w:w="1553" w:type="dxa"/>
          </w:tcPr>
          <w:p w:rsidR="00CD0ED4" w:rsidRDefault="00CD0ED4" w:rsidP="00D767B9">
            <w:pPr>
              <w:jc w:val="center"/>
            </w:pPr>
            <w:r>
              <w:t>Всего 199</w:t>
            </w:r>
          </w:p>
        </w:tc>
        <w:tc>
          <w:tcPr>
            <w:tcW w:w="6539" w:type="dxa"/>
          </w:tcPr>
          <w:p w:rsidR="00CD0ED4" w:rsidRDefault="00CD0ED4" w:rsidP="00D767B9">
            <w:pPr>
              <w:jc w:val="both"/>
            </w:pPr>
          </w:p>
        </w:tc>
      </w:tr>
    </w:tbl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D0ED4" w:rsidRPr="0017365B" w:rsidRDefault="00CD0ED4" w:rsidP="00CD0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5.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Оформлена</w:t>
      </w:r>
      <w:r w:rsidRPr="00FF66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33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передана </w:t>
      </w:r>
      <w:r w:rsidRPr="00633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государственную инспекцию труда</w:t>
      </w:r>
      <w: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Декларация </w:t>
      </w:r>
      <w:r w:rsidRPr="00633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соответствия условий труда государственным нормативным требованиям охраны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труда на  рабочие</w:t>
      </w:r>
      <w:r w:rsidRPr="00633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633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 которых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результатам</w:t>
      </w:r>
      <w:r w:rsidRPr="00633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идентифи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</w:t>
      </w:r>
      <w:r w:rsidRPr="00633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не выявлены </w:t>
      </w:r>
      <w:r w:rsidRPr="00633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вредные и (или) опасные производственные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33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факторы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  <w:r w:rsidRPr="00633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End"/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Рекомендации по</w:t>
      </w:r>
      <w:r w:rsidRPr="0058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улучшению</w:t>
      </w:r>
      <w:r w:rsidRPr="00D73981">
        <w:rPr>
          <w:rFonts w:ascii="Times New Roman" w:hAnsi="Times New Roman" w:cs="Times New Roman"/>
          <w:sz w:val="28"/>
          <w:szCs w:val="28"/>
        </w:rPr>
        <w:t xml:space="preserve"> </w:t>
      </w:r>
      <w:r w:rsidRPr="00797DC5">
        <w:rPr>
          <w:rFonts w:ascii="Times New Roman" w:hAnsi="Times New Roman" w:cs="Times New Roman"/>
          <w:sz w:val="28"/>
          <w:szCs w:val="28"/>
        </w:rPr>
        <w:t>условий труда</w:t>
      </w:r>
      <w:r>
        <w:rPr>
          <w:rFonts w:ascii="Times New Roman" w:hAnsi="Times New Roman" w:cs="Times New Roman"/>
          <w:sz w:val="28"/>
          <w:szCs w:val="28"/>
        </w:rPr>
        <w:t>, по режимам труда и отдыха, по подбору работников:</w:t>
      </w:r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</w:t>
      </w:r>
      <w:r w:rsidRPr="0058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улучшению</w:t>
      </w:r>
      <w:r w:rsidRPr="00D73981">
        <w:rPr>
          <w:rFonts w:ascii="Times New Roman" w:hAnsi="Times New Roman" w:cs="Times New Roman"/>
          <w:sz w:val="28"/>
          <w:szCs w:val="28"/>
        </w:rPr>
        <w:t xml:space="preserve"> </w:t>
      </w:r>
      <w:r w:rsidRPr="00797DC5">
        <w:rPr>
          <w:rFonts w:ascii="Times New Roman" w:hAnsi="Times New Roman" w:cs="Times New Roman"/>
          <w:sz w:val="28"/>
          <w:szCs w:val="28"/>
        </w:rPr>
        <w:t>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E0CC7">
        <w:rPr>
          <w:rFonts w:ascii="Times New Roman" w:hAnsi="Times New Roman" w:cs="Times New Roman"/>
          <w:b/>
          <w:sz w:val="28"/>
          <w:szCs w:val="28"/>
        </w:rPr>
        <w:t>не требуются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рекомендации по</w:t>
      </w:r>
      <w:r w:rsidRPr="0058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подбору работников: </w:t>
      </w:r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применения труда женщин – да (ТК РФ статья 253);</w:t>
      </w:r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84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применения труда лиц до 18 лет – да (ТК РФ статья 63);</w:t>
      </w:r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EB6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применения труда инвалидов – да (СП 2.2.9.2510-09);</w:t>
      </w:r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рекомендуемые режимы труда и отдыха – в соответствии с графиком работы организации.</w:t>
      </w:r>
    </w:p>
    <w:p w:rsidR="00CD0ED4" w:rsidRPr="009A0B55" w:rsidRDefault="00CD0ED4" w:rsidP="00CD0ED4">
      <w:pPr>
        <w:rPr>
          <w:rFonts w:ascii="Times New Roman" w:hAnsi="Times New Roman" w:cs="Times New Roman"/>
          <w:sz w:val="28"/>
          <w:szCs w:val="28"/>
        </w:rPr>
      </w:pPr>
      <w:r w:rsidRPr="009A0B55">
        <w:rPr>
          <w:rFonts w:ascii="Times New Roman" w:hAnsi="Times New Roman" w:cs="Times New Roman"/>
          <w:sz w:val="28"/>
          <w:szCs w:val="28"/>
        </w:rPr>
        <w:t xml:space="preserve">        Дополнительные предложения эксперта по улучшению условий труда </w:t>
      </w:r>
      <w:r w:rsidRPr="009A0B55">
        <w:rPr>
          <w:rFonts w:ascii="Times New Roman" w:hAnsi="Times New Roman" w:cs="Times New Roman"/>
          <w:b/>
          <w:sz w:val="28"/>
          <w:szCs w:val="28"/>
        </w:rPr>
        <w:t>отсутствуют.</w:t>
      </w:r>
    </w:p>
    <w:p w:rsidR="00CD0ED4" w:rsidRPr="00C3550C" w:rsidRDefault="00CD0ED4" w:rsidP="00CD0E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7. </w:t>
      </w:r>
      <w:r w:rsidRPr="00375838">
        <w:rPr>
          <w:rFonts w:ascii="Times New Roman" w:eastAsia="Calibri" w:hAnsi="Times New Roman" w:cs="Times New Roman"/>
          <w:color w:val="000000"/>
          <w:sz w:val="28"/>
          <w:szCs w:val="28"/>
        </w:rPr>
        <w:t>По результатам проведения идентификации потенциально вредных и (или)  опасных производственных факторов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E0CC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рекомендовано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 на рабочих местах, где потенциально вредные и (или) опасные производственные факторы  идентифицированы, провести исследования (испытания) и измерения идентифицированных вредных и (или) опасных производственных факторов.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8. </w:t>
      </w:r>
      <w:r w:rsidRPr="00CE0CC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Данные рекомендации </w:t>
      </w:r>
      <w:r w:rsidRPr="00CE0CC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выполнены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ФГБУ «Центральная научно-методическая ветеринарная лаборатория»  провела исследования (испытания) и измерения на рабочих местах ГБУК г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осквы «Театр «Уголок дедушки Дурова»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а) </w:t>
      </w:r>
      <w:r w:rsidRPr="0017365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микроклимата: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 исследование воздуха рабочей зоны на предмет присутствия вредных веществ в рамках производственного контроля.</w:t>
      </w:r>
    </w:p>
    <w:p w:rsidR="00CD0ED4" w:rsidRPr="00CF015C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17365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Заключение</w:t>
      </w:r>
      <w:r w:rsidRPr="001736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</w:t>
      </w:r>
      <w:r w:rsidRPr="00CF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момент исследования воздуха рабочей зоны на предмет присутствия вредных веществ в контролируемой точке </w:t>
      </w:r>
      <w:r w:rsidRPr="00CF01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соответствуют допустимым значениям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установленных ГН 2.2.5.3532-18.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 измерение параметров микроклимата для контроля соответствия фактических значений нормативным требованиям.</w:t>
      </w:r>
    </w:p>
    <w:p w:rsidR="00CD0ED4" w:rsidRPr="00CF015C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17365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Заключение -</w:t>
      </w:r>
      <w:r w:rsidRPr="00CF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момент исследования параметры</w:t>
      </w:r>
      <w:r w:rsidRPr="00CF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микроклимата</w:t>
      </w:r>
      <w:r w:rsidRPr="00CF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контролируемой точке </w:t>
      </w:r>
      <w:r w:rsidRPr="00CF01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соответствуют допустимым значениям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установленных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2.2.4.3359-16.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-</w:t>
      </w:r>
      <w:r w:rsidRPr="00C232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исследования (испытания) и измерения аэрозолей, преимущественно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фиброгенного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действия, в рамках</w:t>
      </w:r>
      <w:r w:rsidRPr="00460D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производственного контроля.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17365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Заключение</w:t>
      </w:r>
      <w:r w:rsidRPr="001736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</w:t>
      </w:r>
      <w:r w:rsidRPr="00CF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момент исследования воздуха рабочей зоны на предмет присутствия вредных веществ в контролируемой точке </w:t>
      </w:r>
      <w:r w:rsidRPr="00CF01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соответствуют допустимым значениям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установленных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1.2.4.3685-21.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б) </w:t>
      </w:r>
      <w:r w:rsidRPr="0017365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световой среды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32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17365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Заключение</w:t>
      </w:r>
      <w:r w:rsidRPr="00C232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CF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момент исследования параметры</w:t>
      </w:r>
      <w:r w:rsidRPr="00E461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микроклимата</w:t>
      </w:r>
      <w:r w:rsidRPr="00C232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контролируемой точке </w:t>
      </w:r>
      <w:r w:rsidRPr="00CF01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соответствуют допустимым значениям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установленных</w:t>
      </w:r>
      <w:proofErr w:type="gramEnd"/>
      <w:r w:rsidRPr="00C232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2.2.1/2.1.1.1278-03.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в) комплексное измерение ЭМП от ПЭВМ для контроля соответствия фактических значений нормативным требованиям </w:t>
      </w:r>
    </w:p>
    <w:p w:rsidR="00CD0ED4" w:rsidRDefault="00CD0ED4" w:rsidP="00CD0ED4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365B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Заключение</w:t>
      </w:r>
      <w:r w:rsidRPr="001736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</w:t>
      </w:r>
      <w:r w:rsidRPr="00CF01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момент исследования воздуха рабочей зоны на предмет присутствия вредных веществ в контролируемой точке </w:t>
      </w:r>
      <w:r w:rsidRPr="00CF015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соответствуют допустимым значениям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установленных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1.2.4.3685-21.</w:t>
      </w:r>
    </w:p>
    <w:p w:rsidR="00CD0ED4" w:rsidRPr="0046732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B4363">
        <w:rPr>
          <w:rFonts w:ascii="Times New Roman" w:hAnsi="Times New Roman" w:cs="Times New Roman"/>
          <w:b/>
          <w:sz w:val="28"/>
          <w:szCs w:val="28"/>
        </w:rPr>
        <w:t>. Выводы по результатам оценки:</w:t>
      </w:r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B4363">
        <w:rPr>
          <w:rFonts w:ascii="Times New Roman" w:hAnsi="Times New Roman" w:cs="Times New Roman"/>
          <w:sz w:val="28"/>
          <w:szCs w:val="28"/>
        </w:rPr>
        <w:t>специализированные объекты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E0CC7">
        <w:rPr>
          <w:rFonts w:ascii="Times New Roman" w:hAnsi="Times New Roman" w:cs="Times New Roman"/>
          <w:sz w:val="28"/>
          <w:szCs w:val="28"/>
          <w:u w:val="single"/>
        </w:rPr>
        <w:t>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требованиям;</w:t>
      </w:r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436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B4363">
        <w:rPr>
          <w:rFonts w:ascii="Times New Roman" w:hAnsi="Times New Roman" w:cs="Times New Roman"/>
          <w:sz w:val="28"/>
          <w:szCs w:val="28"/>
        </w:rPr>
        <w:t>нестационарное оснащение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4363">
        <w:rPr>
          <w:rFonts w:ascii="Times New Roman" w:hAnsi="Times New Roman" w:cs="Times New Roman"/>
          <w:sz w:val="28"/>
          <w:szCs w:val="28"/>
        </w:rPr>
        <w:t xml:space="preserve"> </w:t>
      </w:r>
      <w:r w:rsidRPr="00CE0CC7">
        <w:rPr>
          <w:rFonts w:ascii="Times New Roman" w:hAnsi="Times New Roman" w:cs="Times New Roman"/>
          <w:sz w:val="28"/>
          <w:szCs w:val="28"/>
          <w:u w:val="single"/>
        </w:rPr>
        <w:t xml:space="preserve">соответствуют </w:t>
      </w:r>
      <w:r>
        <w:rPr>
          <w:rFonts w:ascii="Times New Roman" w:hAnsi="Times New Roman" w:cs="Times New Roman"/>
          <w:sz w:val="28"/>
          <w:szCs w:val="28"/>
        </w:rPr>
        <w:t>нормативным требованиям;</w:t>
      </w:r>
    </w:p>
    <w:p w:rsidR="00CD0ED4" w:rsidRPr="00CB4363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4363">
        <w:rPr>
          <w:rFonts w:ascii="Times New Roman" w:hAnsi="Times New Roman" w:cs="Times New Roman"/>
          <w:b/>
          <w:sz w:val="28"/>
          <w:szCs w:val="28"/>
        </w:rPr>
        <w:t>-</w:t>
      </w:r>
      <w:r w:rsidRPr="00CB4363">
        <w:rPr>
          <w:rFonts w:ascii="Times New Roman" w:hAnsi="Times New Roman" w:cs="Times New Roman"/>
          <w:sz w:val="28"/>
          <w:szCs w:val="28"/>
        </w:rPr>
        <w:t>обучение и инструктаж проводятся: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CC7">
        <w:rPr>
          <w:rFonts w:ascii="Times New Roman" w:hAnsi="Times New Roman" w:cs="Times New Roman"/>
          <w:sz w:val="28"/>
          <w:szCs w:val="28"/>
          <w:u w:val="single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нормативными требованиями охраны труда;</w:t>
      </w:r>
    </w:p>
    <w:p w:rsidR="00CD0ED4" w:rsidRPr="00CB4363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436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дополнительные объекты оценки:</w:t>
      </w:r>
      <w:r w:rsidRPr="00CB4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соответствуют нормативным требованиям</w:t>
      </w:r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C232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Заключение:</w:t>
      </w:r>
    </w:p>
    <w:p w:rsidR="00CD0ED4" w:rsidRPr="00CB4363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797DC5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9C2329">
        <w:rPr>
          <w:rFonts w:ascii="Times New Roman" w:hAnsi="Times New Roman" w:cs="Times New Roman"/>
          <w:sz w:val="28"/>
          <w:szCs w:val="28"/>
        </w:rPr>
        <w:t xml:space="preserve"> </w:t>
      </w:r>
      <w:r w:rsidRPr="00CE0CC7">
        <w:rPr>
          <w:rFonts w:ascii="Times New Roman" w:hAnsi="Times New Roman" w:cs="Times New Roman"/>
          <w:sz w:val="28"/>
          <w:szCs w:val="28"/>
          <w:u w:val="single"/>
        </w:rPr>
        <w:t>соответствуют</w:t>
      </w:r>
      <w:r w:rsidRPr="009C2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требованиями охраны труда;</w:t>
      </w:r>
    </w:p>
    <w:p w:rsidR="00CD0ED4" w:rsidRDefault="00CD0ED4" w:rsidP="00CD0E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232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травмоопасности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соответствии с п.11 приказа Минтруда № 882н) </w:t>
      </w:r>
      <w:r w:rsidRPr="009C23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E0CC7">
        <w:rPr>
          <w:rFonts w:ascii="Times New Roman" w:hAnsi="Times New Roman" w:cs="Times New Roman"/>
          <w:sz w:val="28"/>
          <w:szCs w:val="28"/>
          <w:u w:val="single"/>
        </w:rPr>
        <w:t>допустимый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ED4" w:rsidRPr="0094773B" w:rsidRDefault="00CD0ED4" w:rsidP="00CD0ED4">
      <w:pPr>
        <w:shd w:val="clear" w:color="auto" w:fill="FFFFFF"/>
        <w:tabs>
          <w:tab w:val="left" w:pos="571"/>
        </w:tabs>
        <w:ind w:firstLine="709"/>
        <w:jc w:val="center"/>
        <w:rPr>
          <w:rFonts w:ascii="Times New Roman" w:hAnsi="Times New Roman" w:cs="Times New Roman"/>
          <w:b/>
          <w:spacing w:val="-26"/>
          <w:sz w:val="28"/>
          <w:szCs w:val="28"/>
          <w:u w:val="single"/>
        </w:rPr>
      </w:pPr>
      <w:r w:rsidRPr="0094773B">
        <w:rPr>
          <w:rFonts w:ascii="Times New Roman" w:hAnsi="Times New Roman" w:cs="Times New Roman"/>
          <w:b/>
          <w:spacing w:val="-26"/>
          <w:sz w:val="28"/>
          <w:szCs w:val="28"/>
          <w:u w:val="single"/>
        </w:rPr>
        <w:t xml:space="preserve">ИЛИ  </w:t>
      </w:r>
      <w:r>
        <w:rPr>
          <w:rFonts w:ascii="Times New Roman" w:hAnsi="Times New Roman" w:cs="Times New Roman"/>
          <w:b/>
          <w:spacing w:val="-26"/>
          <w:sz w:val="28"/>
          <w:szCs w:val="28"/>
          <w:u w:val="single"/>
        </w:rPr>
        <w:t xml:space="preserve">  </w:t>
      </w:r>
      <w:r w:rsidRPr="0094773B">
        <w:rPr>
          <w:rFonts w:ascii="Times New Roman" w:hAnsi="Times New Roman" w:cs="Times New Roman"/>
          <w:b/>
          <w:spacing w:val="-26"/>
          <w:sz w:val="28"/>
          <w:szCs w:val="28"/>
          <w:u w:val="single"/>
        </w:rPr>
        <w:t xml:space="preserve">БОЛЕЕ </w:t>
      </w:r>
      <w:r>
        <w:rPr>
          <w:rFonts w:ascii="Times New Roman" w:hAnsi="Times New Roman" w:cs="Times New Roman"/>
          <w:b/>
          <w:spacing w:val="-26"/>
          <w:sz w:val="28"/>
          <w:szCs w:val="28"/>
          <w:u w:val="single"/>
        </w:rPr>
        <w:t xml:space="preserve">  </w:t>
      </w:r>
      <w:r w:rsidRPr="0094773B">
        <w:rPr>
          <w:rFonts w:ascii="Times New Roman" w:hAnsi="Times New Roman" w:cs="Times New Roman"/>
          <w:b/>
          <w:spacing w:val="-26"/>
          <w:sz w:val="28"/>
          <w:szCs w:val="28"/>
          <w:u w:val="single"/>
        </w:rPr>
        <w:t xml:space="preserve"> КОРОТКО</w:t>
      </w:r>
      <w:r>
        <w:rPr>
          <w:rFonts w:ascii="Times New Roman" w:hAnsi="Times New Roman" w:cs="Times New Roman"/>
          <w:b/>
          <w:spacing w:val="-26"/>
          <w:sz w:val="28"/>
          <w:szCs w:val="28"/>
          <w:u w:val="single"/>
        </w:rPr>
        <w:t xml:space="preserve">           8     </w:t>
      </w:r>
      <w:proofErr w:type="spellStart"/>
      <w:proofErr w:type="gramStart"/>
      <w:r>
        <w:rPr>
          <w:rFonts w:ascii="Times New Roman" w:hAnsi="Times New Roman" w:cs="Times New Roman"/>
          <w:b/>
          <w:spacing w:val="-26"/>
          <w:sz w:val="28"/>
          <w:szCs w:val="28"/>
          <w:u w:val="single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pacing w:val="-26"/>
          <w:sz w:val="28"/>
          <w:szCs w:val="28"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b/>
          <w:spacing w:val="-26"/>
          <w:sz w:val="28"/>
          <w:szCs w:val="28"/>
          <w:u w:val="single"/>
        </w:rPr>
        <w:t>н</w:t>
      </w:r>
      <w:proofErr w:type="spellEnd"/>
      <w:r>
        <w:rPr>
          <w:rFonts w:ascii="Times New Roman" w:hAnsi="Times New Roman" w:cs="Times New Roman"/>
          <w:b/>
          <w:spacing w:val="-26"/>
          <w:sz w:val="28"/>
          <w:szCs w:val="28"/>
          <w:u w:val="single"/>
        </w:rPr>
        <w:t xml:space="preserve"> к т</w:t>
      </w:r>
    </w:p>
    <w:p w:rsidR="00CD0ED4" w:rsidRDefault="00CD0ED4" w:rsidP="00CD0ED4">
      <w:pPr>
        <w:shd w:val="clear" w:color="auto" w:fill="FFFFFF"/>
        <w:tabs>
          <w:tab w:val="left" w:pos="571"/>
        </w:tabs>
        <w:ind w:firstLine="709"/>
        <w:jc w:val="both"/>
        <w:rPr>
          <w:rFonts w:ascii="Times New Roman" w:hAnsi="Times New Roman" w:cs="Times New Roman"/>
          <w:spacing w:val="-26"/>
          <w:sz w:val="28"/>
          <w:szCs w:val="28"/>
        </w:rPr>
      </w:pPr>
    </w:p>
    <w:p w:rsidR="00CD0ED4" w:rsidRPr="0094773B" w:rsidRDefault="00CD0ED4" w:rsidP="00CD0ED4">
      <w:pPr>
        <w:shd w:val="clear" w:color="auto" w:fill="FFFFFF"/>
        <w:tabs>
          <w:tab w:val="left" w:pos="5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6"/>
          <w:sz w:val="28"/>
          <w:szCs w:val="28"/>
        </w:rPr>
        <w:t>8.</w:t>
      </w:r>
      <w:r w:rsidRPr="0094773B">
        <w:rPr>
          <w:rFonts w:ascii="Times New Roman" w:hAnsi="Times New Roman" w:cs="Times New Roman"/>
          <w:sz w:val="28"/>
          <w:szCs w:val="28"/>
        </w:rPr>
        <w:tab/>
      </w:r>
      <w:r w:rsidRPr="0094773B">
        <w:rPr>
          <w:rFonts w:ascii="Times New Roman" w:hAnsi="Times New Roman" w:cs="Times New Roman"/>
          <w:spacing w:val="-11"/>
          <w:sz w:val="28"/>
          <w:szCs w:val="28"/>
        </w:rPr>
        <w:t xml:space="preserve">Данные рекомендации </w:t>
      </w:r>
      <w:r w:rsidRPr="0094773B">
        <w:rPr>
          <w:rFonts w:ascii="Times New Roman" w:hAnsi="Times New Roman" w:cs="Times New Roman"/>
          <w:b/>
          <w:spacing w:val="-11"/>
          <w:sz w:val="28"/>
          <w:szCs w:val="28"/>
        </w:rPr>
        <w:t>выполнены.</w:t>
      </w:r>
    </w:p>
    <w:p w:rsidR="00CD0ED4" w:rsidRPr="0094773B" w:rsidRDefault="00CD0ED4" w:rsidP="00CD0ED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3B">
        <w:rPr>
          <w:rFonts w:ascii="Times New Roman" w:hAnsi="Times New Roman" w:cs="Times New Roman"/>
          <w:spacing w:val="-10"/>
          <w:sz w:val="28"/>
          <w:szCs w:val="28"/>
        </w:rPr>
        <w:t xml:space="preserve">ФГБУ «Центральная научно-методическая ветеринарная лаборатория» </w:t>
      </w:r>
      <w:r w:rsidRPr="0094773B">
        <w:rPr>
          <w:rFonts w:ascii="Times New Roman" w:hAnsi="Times New Roman" w:cs="Times New Roman"/>
          <w:spacing w:val="-7"/>
          <w:sz w:val="28"/>
          <w:szCs w:val="28"/>
        </w:rPr>
        <w:t xml:space="preserve">провела исследования (испытания) и измерения: микроклимата, световой </w:t>
      </w:r>
      <w:r w:rsidRPr="0094773B">
        <w:rPr>
          <w:rFonts w:ascii="Times New Roman" w:hAnsi="Times New Roman" w:cs="Times New Roman"/>
          <w:spacing w:val="-10"/>
          <w:sz w:val="28"/>
          <w:szCs w:val="28"/>
        </w:rPr>
        <w:t xml:space="preserve">среды и химического фактора, а также провела комплексное измерение ЭМП от ПЭВМ для контроля соответствия фактических значений нормативным </w:t>
      </w:r>
      <w:r w:rsidRPr="0094773B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7A65D9" w:rsidRDefault="007A65D9"/>
    <w:sectPr w:rsidR="007A65D9" w:rsidSect="007A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D0ED4"/>
    <w:rsid w:val="00472AC5"/>
    <w:rsid w:val="007A65D9"/>
    <w:rsid w:val="008611D6"/>
    <w:rsid w:val="00CD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D0E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truda.ru/group?groupId=2401444&amp;locale=ru&amp;date=2024-01-01&amp;isStatic=false&amp;pubAlias=mcfr-ehs.bu" TargetMode="External"/><Relationship Id="rId4" Type="http://schemas.openxmlformats.org/officeDocument/2006/relationships/hyperlink" Target="https://1otruda.ru/group?groupId=2401444&amp;locale=ru&amp;date=2024-01-01&amp;isStatic=false&amp;pubAlias=mcfr-ehs.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</dc:creator>
  <cp:keywords/>
  <dc:description/>
  <cp:lastModifiedBy>press</cp:lastModifiedBy>
  <cp:revision>3</cp:revision>
  <dcterms:created xsi:type="dcterms:W3CDTF">2025-04-01T13:42:00Z</dcterms:created>
  <dcterms:modified xsi:type="dcterms:W3CDTF">2025-04-02T09:20:00Z</dcterms:modified>
</cp:coreProperties>
</file>